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FE18E" w14:textId="77777777" w:rsidR="003B3F30" w:rsidRPr="00346A17" w:rsidRDefault="003B3F30" w:rsidP="003B3F30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PASLAUGŲ </w:t>
      </w: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5D5CDCB3" w14:textId="77777777" w:rsidR="003B3F30" w:rsidRPr="00346A17" w:rsidRDefault="003B3F30" w:rsidP="003B3F30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4E8BB03E" w14:textId="77777777" w:rsidR="003B3F30" w:rsidRPr="00481E42" w:rsidRDefault="003B3F30" w:rsidP="003B3F30">
      <w:pPr>
        <w:tabs>
          <w:tab w:val="left" w:pos="360"/>
          <w:tab w:val="left" w:pos="3192"/>
          <w:tab w:val="right" w:leader="underscore" w:pos="8280"/>
        </w:tabs>
        <w:ind w:left="360" w:right="279"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81E42">
        <w:rPr>
          <w:rFonts w:ascii="Times New Roman" w:hAnsi="Times New Roman" w:cs="Times New Roman"/>
          <w:i/>
          <w:sz w:val="18"/>
          <w:szCs w:val="18"/>
        </w:rPr>
        <w:t>(Techninę specifikaciją  parengia perkančioji organizacij</w:t>
      </w:r>
      <w:r>
        <w:rPr>
          <w:rFonts w:ascii="Times New Roman" w:hAnsi="Times New Roman" w:cs="Times New Roman"/>
          <w:i/>
          <w:sz w:val="18"/>
          <w:szCs w:val="18"/>
        </w:rPr>
        <w:t>a, atsižvelgdama į perkamų paslaug</w:t>
      </w:r>
      <w:r w:rsidRPr="00481E42">
        <w:rPr>
          <w:rFonts w:ascii="Times New Roman" w:hAnsi="Times New Roman" w:cs="Times New Roman"/>
          <w:i/>
          <w:sz w:val="18"/>
          <w:szCs w:val="18"/>
        </w:rPr>
        <w:t xml:space="preserve">ų specifiką bei vadovaudamasi Įstatymo </w:t>
      </w:r>
      <w:r w:rsidRPr="005F2622">
        <w:rPr>
          <w:rFonts w:ascii="Times New Roman" w:hAnsi="Times New Roman" w:cs="Times New Roman"/>
          <w:i/>
          <w:sz w:val="18"/>
          <w:szCs w:val="18"/>
          <w:lang w:eastAsia="en-US"/>
        </w:rPr>
        <w:t xml:space="preserve">2 str. 27 punkto </w:t>
      </w:r>
      <w:r>
        <w:rPr>
          <w:rFonts w:ascii="Times New Roman" w:hAnsi="Times New Roman" w:cs="Times New Roman"/>
          <w:i/>
          <w:sz w:val="18"/>
          <w:szCs w:val="18"/>
          <w:lang w:eastAsia="en-US"/>
        </w:rPr>
        <w:t>2</w:t>
      </w:r>
      <w:r w:rsidRPr="005F2622">
        <w:rPr>
          <w:rFonts w:ascii="Times New Roman" w:hAnsi="Times New Roman" w:cs="Times New Roman"/>
          <w:i/>
          <w:sz w:val="18"/>
          <w:szCs w:val="18"/>
          <w:lang w:eastAsia="en-US"/>
        </w:rPr>
        <w:t xml:space="preserve"> dalyje, 50 str</w:t>
      </w:r>
      <w:r w:rsidRPr="00481E42">
        <w:rPr>
          <w:rFonts w:ascii="Times New Roman" w:hAnsi="Times New Roman" w:cs="Times New Roman"/>
          <w:i/>
          <w:sz w:val="18"/>
          <w:szCs w:val="18"/>
        </w:rPr>
        <w:t xml:space="preserve">. įtvirtintais reikalavimais) </w:t>
      </w:r>
    </w:p>
    <w:p w14:paraId="5FF525F8" w14:textId="77777777" w:rsidR="003B3F30" w:rsidRPr="00481E42" w:rsidRDefault="003B3F30" w:rsidP="003B3F30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5ABE8710" w14:textId="77777777" w:rsidR="003B3F30" w:rsidRDefault="003B3F30" w:rsidP="003B3F3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5A506733" w14:textId="77777777" w:rsidR="003B3F30" w:rsidRDefault="003B3F30" w:rsidP="003B3F3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Informacija apie paslaugos gavėją, paslaugų teikimo vietą, kiti bendri perkančiojo subjekto duomenys reikalingi atlikti paslaugai</w:t>
      </w:r>
    </w:p>
    <w:p w14:paraId="5993E911" w14:textId="26D651FC" w:rsidR="003B3F30" w:rsidRPr="006F25E1" w:rsidRDefault="00CC1A41" w:rsidP="003B3F3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right" w:leader="underscore" w:pos="8280"/>
        </w:tabs>
        <w:spacing w:line="240" w:lineRule="auto"/>
        <w:ind w:left="720" w:right="279"/>
        <w:rPr>
          <w:b/>
          <w:bCs/>
          <w:szCs w:val="24"/>
        </w:rPr>
      </w:pPr>
      <w:r>
        <w:rPr>
          <w:sz w:val="22"/>
          <w:szCs w:val="22"/>
        </w:rPr>
        <w:t xml:space="preserve">1.1. </w:t>
      </w:r>
      <w:r w:rsidR="003B3F30">
        <w:rPr>
          <w:sz w:val="22"/>
          <w:szCs w:val="22"/>
        </w:rPr>
        <w:t>UAB „Kauno vandenys“ Nuotekų valykla, adresu Marvelės g. 199A, Kaune  numato pirkti dujų aptikimo sistemos</w:t>
      </w:r>
      <w:r w:rsidR="001B2275">
        <w:rPr>
          <w:sz w:val="22"/>
          <w:szCs w:val="22"/>
        </w:rPr>
        <w:t xml:space="preserve"> (prietaisų)</w:t>
      </w:r>
      <w:r w:rsidR="003B3F30">
        <w:rPr>
          <w:sz w:val="22"/>
          <w:szCs w:val="22"/>
        </w:rPr>
        <w:t xml:space="preserve"> techninio aptarnavimo </w:t>
      </w:r>
      <w:r w:rsidR="003B3F30" w:rsidRPr="007E0F52">
        <w:rPr>
          <w:rFonts w:eastAsia="Calibri"/>
          <w:szCs w:val="22"/>
        </w:rPr>
        <w:t>paslaugas</w:t>
      </w:r>
      <w:r w:rsidR="003B3F30">
        <w:rPr>
          <w:sz w:val="22"/>
          <w:szCs w:val="22"/>
        </w:rPr>
        <w:t>.</w:t>
      </w:r>
    </w:p>
    <w:p w14:paraId="1A610D57" w14:textId="77777777" w:rsidR="003B3F30" w:rsidRDefault="003B3F30" w:rsidP="003B3F3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1849861E" w14:textId="77777777" w:rsidR="003B3F30" w:rsidRDefault="003B3F30" w:rsidP="003B3F3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Pr="006F25E1">
        <w:rPr>
          <w:bCs/>
          <w:i/>
          <w:sz w:val="18"/>
          <w:szCs w:val="18"/>
        </w:rPr>
        <w:t>nformacija apie perkamas paslaugas, kiekius, apimtis ir kt.</w:t>
      </w:r>
    </w:p>
    <w:p w14:paraId="57AAF9A0" w14:textId="1FD6B45A" w:rsidR="003B3F30" w:rsidRDefault="003B3F30" w:rsidP="00CC1A41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right" w:leader="underscore" w:pos="8280"/>
        </w:tabs>
        <w:spacing w:line="240" w:lineRule="auto"/>
        <w:ind w:left="1418" w:right="278" w:hanging="567"/>
        <w:rPr>
          <w:bCs/>
          <w:sz w:val="22"/>
          <w:szCs w:val="22"/>
        </w:rPr>
      </w:pPr>
      <w:r>
        <w:rPr>
          <w:bCs/>
          <w:sz w:val="22"/>
          <w:szCs w:val="22"/>
        </w:rPr>
        <w:t>Nuotekų valyklos, dujų aptikimo sistemos prietaisų ir patikrų kiekiai</w:t>
      </w:r>
      <w:r w:rsidR="001B2275">
        <w:rPr>
          <w:bCs/>
          <w:sz w:val="22"/>
          <w:szCs w:val="22"/>
        </w:rPr>
        <w:t xml:space="preserve"> ir tikrinimo dažnumas ketvirčiais</w:t>
      </w:r>
      <w:r>
        <w:rPr>
          <w:bCs/>
          <w:sz w:val="22"/>
          <w:szCs w:val="22"/>
        </w:rPr>
        <w:t>, pateikti lentelėje žemiau</w:t>
      </w:r>
      <w:r w:rsidR="00F068F2">
        <w:rPr>
          <w:bCs/>
          <w:sz w:val="22"/>
          <w:szCs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1566"/>
        <w:gridCol w:w="1483"/>
        <w:gridCol w:w="1441"/>
        <w:gridCol w:w="1263"/>
        <w:gridCol w:w="872"/>
        <w:gridCol w:w="661"/>
        <w:gridCol w:w="920"/>
        <w:gridCol w:w="826"/>
        <w:gridCol w:w="816"/>
      </w:tblGrid>
      <w:tr w:rsidR="003B3F30" w14:paraId="2AD16550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5733" w14:textId="77777777" w:rsidR="003B3F30" w:rsidRPr="005F6726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1A1D" w14:textId="77777777" w:rsidR="003B3F30" w:rsidRPr="005F6726" w:rsidRDefault="003B3F30" w:rsidP="007D13EF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Prietaiso pavadinimas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BB86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Markė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0096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Gamintojas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4C89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Matuojamos dujos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2000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Du kartus per metus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8022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I</w:t>
            </w:r>
          </w:p>
          <w:p w14:paraId="73BB73E9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ketv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B07F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II</w:t>
            </w:r>
          </w:p>
          <w:p w14:paraId="2731E5E9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ketv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D32B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III ketv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2F4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IV ketv</w:t>
            </w:r>
          </w:p>
        </w:tc>
      </w:tr>
      <w:tr w:rsidR="003B3F30" w14:paraId="29383085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A28" w14:textId="77777777" w:rsidR="003B3F30" w:rsidRPr="005F6726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4DEF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95A6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FA9C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35DE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87F2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4A52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0BEB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384D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43F" w14:textId="77777777" w:rsidR="003B3F30" w:rsidRPr="005F6726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3B3F30" w14:paraId="58FD5F35" w14:textId="77777777" w:rsidTr="00894445">
        <w:trPr>
          <w:cantSplit/>
          <w:trHeight w:val="467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2D10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BB57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Polytron dujų jutiklis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F49C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Polytron 7000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F631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Drager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7078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8E0C" w14:textId="04C05ACE" w:rsidR="003B3F30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561F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86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75F5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10A5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4489F6E7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6938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5193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Duju signalizatorius GFG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5223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GMA41A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EB78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GFG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43DF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7D5B" w14:textId="1EBAC372" w:rsidR="003B3F30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E080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838A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1455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DA7E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6B4DF9EB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E1AB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5096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Duju jutiklis  SENKO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60E3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S1-100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A881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SENKO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0DA3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2FEF" w14:textId="356D2D8F" w:rsidR="003B3F30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B844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DBE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313A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3153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2E79A17C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9220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A2E0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analizatorius-signalizatorius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4FA1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Touchpoint 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AEAE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8FEDB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619DB" w14:textId="291DC4F8" w:rsidR="003B3F30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1F7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A0DE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19D8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7252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1BAF487F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E8E4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3A50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CD7A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FLdetekt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A6EC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F9143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495F9" w14:textId="77777777" w:rsidR="003B3F30" w:rsidRPr="007C6415" w:rsidRDefault="003B3F30" w:rsidP="007D13EF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5B1A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F8FF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0E8D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0EBE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4FDA18F9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EFD4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5AA1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9853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FLdetekt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66B7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76E06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4931A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2BC0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66BF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B336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E1FA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1C6FC7F5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EA89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810F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D684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FLdetekt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7D63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22D55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20514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2A8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7F2F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FF72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9C4C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30DF700F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CC43" w14:textId="77777777" w:rsidR="003B3F30" w:rsidRPr="009C66FB" w:rsidRDefault="003B3F30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DA0B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9835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FLdetekt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1CA4" w14:textId="77777777" w:rsidR="003B3F30" w:rsidRPr="009C66FB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B54A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BF82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C015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C803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E186" w14:textId="77777777" w:rsidR="003B3F30" w:rsidRPr="007C6415" w:rsidRDefault="003B3F30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A1A1" w14:textId="77777777" w:rsidR="003B3F30" w:rsidRPr="007C6415" w:rsidRDefault="003B3F3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8620F" w14:paraId="4B2DD2A6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CFBC" w14:textId="77777777" w:rsidR="00D8620F" w:rsidRPr="009C66FB" w:rsidRDefault="00D8620F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2270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CC92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EB7B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7C3D9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12077" w14:textId="61D5F790" w:rsidR="00D8620F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5DC0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9DDD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FEB9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FE70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8620F" w14:paraId="789C1A96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FA7B" w14:textId="77777777" w:rsidR="00D8620F" w:rsidRPr="009C66FB" w:rsidRDefault="00D8620F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01CD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Signalpoint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C307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LEL Flam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CE2A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0D4D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4054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AC02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AC3B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35AB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999E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8620F" w14:paraId="62B6686D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E4AE" w14:textId="77777777" w:rsidR="00D8620F" w:rsidRPr="009C66FB" w:rsidRDefault="00D8620F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A82D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8C56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6562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B258A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BE24D" w14:textId="258A4019" w:rsidR="00D8620F" w:rsidRPr="007C6415" w:rsidRDefault="00F23520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B140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BD7D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4B0F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78CF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8620F" w14:paraId="33D3B7D6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0587" w14:textId="77777777" w:rsidR="00D8620F" w:rsidRPr="009C66FB" w:rsidRDefault="00D8620F" w:rsidP="007D13EF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BD0D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Signalpoint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4741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LEL Flam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6E8" w14:textId="77777777" w:rsidR="00D8620F" w:rsidRPr="009C66FB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A8A83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06A2E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2F18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7106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F40F" w14:textId="77777777" w:rsidR="00D8620F" w:rsidRPr="007C6415" w:rsidRDefault="00D8620F" w:rsidP="007D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A71D" w14:textId="77777777" w:rsidR="00D8620F" w:rsidRPr="007C6415" w:rsidRDefault="00D8620F" w:rsidP="007D13EF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4B63A075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C92E" w14:textId="60CE307A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C9D8" w14:textId="6126972E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F08" w14:textId="208297E7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EE66" w14:textId="4D0A4ABD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48663" w14:textId="1EE21BFD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45ACF" w14:textId="3018387B" w:rsidR="003B3F30" w:rsidRPr="007C6415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7EAE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DFD" w14:textId="5508E3B1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7883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1F1F" w14:textId="5113E899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5913E366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6A14" w14:textId="03CF139F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704F" w14:textId="3A306CAA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3B3F30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 Sensepoint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67E2" w14:textId="6EC58E8C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LEL Flam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1322" w14:textId="2BFA7411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C483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5A22B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86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4999" w14:textId="36941B41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4DD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E131" w14:textId="31272EC0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2CAE2CE8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0C2B" w14:textId="6845DA95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B612" w14:textId="5ADF679C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signalizatorius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252" w14:textId="4796B193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SI-100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CF33" w14:textId="7B272F70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SENKO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872" w14:textId="2953D021" w:rsidR="003B3F30" w:rsidRPr="007C6415" w:rsidRDefault="003B3F30" w:rsidP="00D8620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H2S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8D11" w14:textId="01C17D73" w:rsidR="003B3F30" w:rsidRPr="007C6415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BDF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0AC8" w14:textId="6AE66B05" w:rsidR="003B3F30" w:rsidRPr="007C6415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5C4C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8794" w14:textId="24A499ED" w:rsidR="003B3F30" w:rsidRPr="007C6415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3F7140F6" w14:textId="77777777" w:rsidTr="00894445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E0EA" w14:textId="13F655CD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2B61" w14:textId="6C464AFF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B4F" w14:textId="77777777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Series</w:t>
            </w:r>
          </w:p>
          <w:p w14:paraId="0C12EED3" w14:textId="34FC9D83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3000XPS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CC2C" w14:textId="5A336F13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A4AE" w14:textId="0239067F" w:rsidR="003B3F30" w:rsidRPr="007C6415" w:rsidRDefault="003B3F30" w:rsidP="00D8620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H2S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61E1" w14:textId="623497D7" w:rsidR="003B3F30" w:rsidRPr="007C6415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D732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690" w14:textId="7B5977F6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481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EBD0" w14:textId="325C0158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</w:tbl>
    <w:p w14:paraId="09243FA2" w14:textId="77777777" w:rsidR="003B3F30" w:rsidRDefault="003B3F30">
      <w:r>
        <w:br w:type="page"/>
      </w:r>
    </w:p>
    <w:tbl>
      <w:tblPr>
        <w:tblW w:w="51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815"/>
        <w:gridCol w:w="1482"/>
        <w:gridCol w:w="1308"/>
        <w:gridCol w:w="1445"/>
        <w:gridCol w:w="873"/>
        <w:gridCol w:w="662"/>
        <w:gridCol w:w="920"/>
        <w:gridCol w:w="824"/>
        <w:gridCol w:w="815"/>
      </w:tblGrid>
      <w:tr w:rsidR="003B3F30" w14:paraId="3655A0E9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AD6E" w14:textId="5681E979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64A" w14:textId="50E6BA45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1C23" w14:textId="3E84D7D0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60F4" w14:textId="09580BE0" w:rsidR="003B3F30" w:rsidRPr="009C66FB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3C3E" w14:textId="11CC4487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6FAEE" w14:textId="646DB2B4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3F3A" w14:textId="5F6D7E0D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17A" w14:textId="0689B0B0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C202" w14:textId="6B4BFBFE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94A8" w14:textId="5D0F37FB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DB3EBD" w14:paraId="51E9AFBA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9D19" w14:textId="7A8E270C" w:rsidR="00DB3EBD" w:rsidRPr="009C66FB" w:rsidRDefault="00DB3EBD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A12C" w14:textId="3A7D020D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matavimo ir signalizavimo sistema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8EF4" w14:textId="77777777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Drager Polytron</w:t>
            </w:r>
          </w:p>
          <w:p w14:paraId="12F0EDB4" w14:textId="77777777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0580" w14:textId="77777777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Draeger</w:t>
            </w:r>
          </w:p>
          <w:p w14:paraId="3FDBC844" w14:textId="77777777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EA32E" w14:textId="23B8D7B1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CH4/H2S</w:t>
            </w:r>
          </w:p>
        </w:tc>
        <w:tc>
          <w:tcPr>
            <w:tcW w:w="4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70AAD" w14:textId="44CFFB15" w:rsidR="00DB3EBD" w:rsidRPr="00DB3EBD" w:rsidRDefault="00F2352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8F80" w14:textId="77777777" w:rsidR="00DB3EBD" w:rsidRPr="007C6415" w:rsidRDefault="00DB3EBD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F6B1" w14:textId="3B485397" w:rsidR="00DB3EBD" w:rsidRPr="007C6415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D24C" w14:textId="77777777" w:rsidR="00DB3EBD" w:rsidRPr="007C6415" w:rsidRDefault="00DB3EBD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79F7" w14:textId="60BB8DD6" w:rsidR="00DB3EBD" w:rsidRPr="007C6415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B3EBD" w14:paraId="32B3BB50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F866" w14:textId="163D3D9C" w:rsidR="00DB3EBD" w:rsidRPr="009C66FB" w:rsidRDefault="00DB3EBD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59E9" w14:textId="46714E9B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Senko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3F53" w14:textId="03E16E59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SI-100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1A69" w14:textId="7A52FE3B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SENKO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FE04" w14:textId="44408454" w:rsidR="00DB3EBD" w:rsidRPr="00DB3EBD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BD16B" w14:textId="77777777" w:rsidR="00DB3EBD" w:rsidRPr="00DB3EBD" w:rsidRDefault="00DB3EBD" w:rsidP="003B3F3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DA47" w14:textId="77777777" w:rsidR="00DB3EBD" w:rsidRPr="007C6415" w:rsidRDefault="00DB3EBD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988E" w14:textId="028589C7" w:rsidR="00DB3EBD" w:rsidRPr="007C6415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535C" w14:textId="77777777" w:rsidR="00DB3EBD" w:rsidRPr="007C6415" w:rsidRDefault="00DB3EBD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A6BE" w14:textId="58033E41" w:rsidR="00DB3EBD" w:rsidRPr="007C6415" w:rsidRDefault="00DB3EBD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1D419C25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782" w14:textId="16508A74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606" w14:textId="2ADC37B1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Series 3000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7F4" w14:textId="5D5159F1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MKII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930" w14:textId="14F447D2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8F58" w14:textId="7359B8B6" w:rsidR="003B3F30" w:rsidRPr="00DB3EBD" w:rsidRDefault="00F23520" w:rsidP="00F2352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H2S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CF2B2" w14:textId="42A5139C" w:rsidR="003B3F30" w:rsidRPr="00DB3EBD" w:rsidRDefault="00F23520" w:rsidP="00F2352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5454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0729" w14:textId="51DF200F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9846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69F4" w14:textId="77DDBD2E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3B3F30" w14:paraId="1C1C039F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7523" w14:textId="10AF96D5" w:rsidR="003B3F30" w:rsidRPr="009C66FB" w:rsidRDefault="003B3F30" w:rsidP="003B3F30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B19C" w14:textId="3B3A2C71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Senko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64BE" w14:textId="41C7B455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SI-100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A45" w14:textId="255DED15" w:rsidR="003B3F30" w:rsidRPr="00DB3EBD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SENKO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ABC76" w14:textId="40CFE409" w:rsidR="003B3F30" w:rsidRPr="00DB3EBD" w:rsidRDefault="00DB3EBD" w:rsidP="00DB3EB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CDB14" w14:textId="3FA1F0F1" w:rsidR="003B3F30" w:rsidRPr="00DB3EBD" w:rsidRDefault="00F23520" w:rsidP="00F2352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4A6F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58B2" w14:textId="4FF0F73E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C5E" w14:textId="77777777" w:rsidR="003B3F30" w:rsidRPr="007C6415" w:rsidRDefault="003B3F30" w:rsidP="003B3F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4BD5" w14:textId="6A49DC4A" w:rsidR="003B3F30" w:rsidRPr="007C6415" w:rsidRDefault="003B3F30" w:rsidP="003B3F30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0FADA36E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DF9B" w14:textId="3FE38B1F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08D6" w14:textId="175CFF3A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signalizatorius Sensepoint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72E" w14:textId="65B81B2D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XCDdete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tor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C698" w14:textId="62F775A5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889E" w14:textId="70980760" w:rsidR="00A65893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EE0000"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CF3E" w14:textId="2A186F9C" w:rsidR="00A65893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600E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D75" w14:textId="56B836AC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C935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EFF0" w14:textId="74163B19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B3EBD" w14:paraId="67E8E86C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7768" w14:textId="6D2958DD" w:rsidR="00DB3EBD" w:rsidRPr="007C6415" w:rsidRDefault="00DB3EBD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B39D" w14:textId="66430A1F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57E9" w14:textId="34E84092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8997" w14:textId="4D01FDCD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8611D" w14:textId="609C79D7" w:rsidR="00DB3EBD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267BC" w14:textId="3E194282" w:rsidR="00DB3EBD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4BD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E66" w14:textId="374A21E7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73CC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0C6F" w14:textId="320376C8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B3EBD" w14:paraId="7757E8FA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1C73" w14:textId="2428BE71" w:rsidR="00DB3EBD" w:rsidRPr="007C6415" w:rsidRDefault="00DB3EBD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485C" w14:textId="4A1EB69D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06F" w14:textId="17507C68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dete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tor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F217" w14:textId="05C14D52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25EF" w14:textId="77777777" w:rsidR="00DB3EBD" w:rsidRPr="007C6415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29E7" w14:textId="77777777" w:rsidR="00DB3EBD" w:rsidRPr="007C6415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1EF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3E72" w14:textId="63BFE45B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656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72CD" w14:textId="53A85F48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B3EBD" w14:paraId="76BB5134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94F" w14:textId="0B272D88" w:rsidR="00DB3EBD" w:rsidRPr="007C6415" w:rsidRDefault="00DB3EBD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E3D" w14:textId="790A74C6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1906" w14:textId="212EBCE1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Unipoint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E43A" w14:textId="1910BB6A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7783C" w14:textId="51DBE85F" w:rsidR="00DB3EBD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C769A" w14:textId="7B26E1A8" w:rsidR="00DB3EBD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5DC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2B0" w14:textId="31AA5308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4A5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4516" w14:textId="6E402043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DB3EBD" w14:paraId="22F2FA85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59A2" w14:textId="5E817A3C" w:rsidR="00DB3EBD" w:rsidRPr="007C6415" w:rsidRDefault="00DB3EBD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D56" w14:textId="283B394C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A301" w14:textId="0311E8DD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dete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tor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376" w14:textId="611F0800" w:rsidR="00DB3EBD" w:rsidRPr="009C66FB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DE07" w14:textId="77777777" w:rsidR="00DB3EBD" w:rsidRPr="007C6415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59A2C" w14:textId="77777777" w:rsidR="00DB3EBD" w:rsidRPr="007C6415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457A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3BB4" w14:textId="7E82DE29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ED4" w14:textId="77777777" w:rsidR="00DB3EBD" w:rsidRPr="007C6415" w:rsidRDefault="00DB3EBD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249A" w14:textId="7D91CCE4" w:rsidR="00DB3EBD" w:rsidRPr="005F6726" w:rsidRDefault="00DB3EBD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2EC9C38D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D285" w14:textId="40887D48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111C" w14:textId="4F3B0042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analizatorius-signalizatorius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1C04" w14:textId="2585BA4C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Touchpoint 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8BD0" w14:textId="1648B2AE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0738B" w14:textId="7DFB721B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7230" w14:textId="67C16C0E" w:rsidR="00A65893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B58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BFE" w14:textId="14FBD310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8DC3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E69" w14:textId="1BDCC2C3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603400B9" w14:textId="77777777" w:rsidTr="00894445">
        <w:trPr>
          <w:cantSplit/>
          <w:trHeight w:val="59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6970" w14:textId="460CB36A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B65F" w14:textId="704BCD29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1554" w14:textId="270A8E10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Sensepoi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n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 FL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7E9" w14:textId="5AF8D281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0022 Honeywell 3114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8DACE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EDD69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F768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510F" w14:textId="16B07EC6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8518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989F" w14:textId="0BFC3897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4E28C49C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4AD" w14:textId="0D0B81EC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0C24" w14:textId="0D83E7C5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579" w14:textId="185F2A6A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Sensepoi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n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 FL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B1AA" w14:textId="15EAE0AE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803A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9171F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E93C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8EFE" w14:textId="6EBA2137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8B33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1711" w14:textId="7599290C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2CF5FA6E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4EC" w14:textId="739512AB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4D4" w14:textId="38FA199D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73B6" w14:textId="6DB580A9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Sensepoi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n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 FL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0022" w14:textId="6715D16C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7EB39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F7F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6A83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1BB2" w14:textId="4B100A27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8275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BA04" w14:textId="416265EA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277FF38F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4518" w14:textId="72AF8438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8175" w14:textId="52705F4A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5A3F" w14:textId="3C0478F8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Z Sensepoi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n</w:t>
            </w: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 FL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D636" w14:textId="12A188D4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CBFB7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B11C" w14:textId="77777777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7317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CC1" w14:textId="5A0AF279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992E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5739" w14:textId="7104F468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0A139D80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0A39" w14:textId="63347A61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00A1" w14:textId="6F47BEAA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4BF" w14:textId="2E6A8163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Unipoint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5F6E" w14:textId="46F26FBB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FC51" w14:textId="5DB53EAF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84D7" w14:textId="0359FB47" w:rsidR="00A65893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F01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1FC9" w14:textId="6D0B5CF3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6DD5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827B" w14:textId="67F9B9B5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67BF6088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B90" w14:textId="33E7346C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0431" w14:textId="47D2E61B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6C2" w14:textId="00D26F9B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LEL Flam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DD2A" w14:textId="24103FF6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622F" w14:textId="1E72921E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7B50" w14:textId="3CBEE143" w:rsidR="00A65893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EE3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1A00" w14:textId="6C385171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C2E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83CE" w14:textId="47994EF4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0079EC89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566F" w14:textId="6073EB08" w:rsidR="00A65893" w:rsidRPr="007C6415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B5BE" w14:textId="5A0C72A3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analizatorius-kontroleris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168F" w14:textId="2A96CFA0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Unipoint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524E" w14:textId="76A802FD" w:rsidR="00A65893" w:rsidRPr="009C66FB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C66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3276" w14:textId="2687AA42" w:rsidR="00A65893" w:rsidRPr="007C6415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C6415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8E38" w14:textId="52C6FF79" w:rsidR="00A65893" w:rsidRPr="007C6415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A6A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243A" w14:textId="0FB19B8D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AB6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DDFD" w14:textId="2BA932B0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A65893" w14:paraId="491AC83B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9CAC" w14:textId="23804B7D" w:rsidR="00A65893" w:rsidRPr="00DB3EBD" w:rsidRDefault="00A65893" w:rsidP="00A65893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F63" w14:textId="0BDCBBE7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Sensepoint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15F" w14:textId="2E2136F4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LEL FLM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35D1" w14:textId="4B4604A8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Honeywell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E79E0" w14:textId="582D8EF3" w:rsidR="00A65893" w:rsidRPr="00DB3EBD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CH4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67665" w14:textId="39B10F75" w:rsidR="00A65893" w:rsidRPr="00DB3EBD" w:rsidRDefault="00F23520" w:rsidP="00A6589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C960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22B1" w14:textId="1E5883AA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D0B2" w14:textId="77777777" w:rsidR="00A65893" w:rsidRPr="007C6415" w:rsidRDefault="00A65893" w:rsidP="00A65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01D2" w14:textId="44BFD04C" w:rsidR="00A65893" w:rsidRPr="005F6726" w:rsidRDefault="00A65893" w:rsidP="00A6589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  <w:tr w:rsidR="006D69DB" w14:paraId="499A6899" w14:textId="77777777" w:rsidTr="00894445">
        <w:trPr>
          <w:cantSplit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E54F" w14:textId="6D74979B" w:rsidR="006D69DB" w:rsidRPr="00DB3EBD" w:rsidRDefault="006D69DB" w:rsidP="006D69DB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FEC4" w14:textId="7E8D93E2" w:rsidR="006D69DB" w:rsidRPr="00DB3EBD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Dujų jutiklis Senko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(4 vnt.)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615E" w14:textId="00666BA4" w:rsidR="006D69DB" w:rsidRPr="00DB3EBD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SI-100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C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4DE3" w14:textId="39FB511E" w:rsidR="006D69DB" w:rsidRPr="00DB3EBD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SENKO</w:t>
            </w:r>
          </w:p>
        </w:tc>
        <w:tc>
          <w:tcPr>
            <w:tcW w:w="6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9ECF" w14:textId="3D3812EC" w:rsidR="006D69DB" w:rsidRPr="00DB3EBD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B3EB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2S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3E86" w14:textId="2915AD31" w:rsidR="006D69DB" w:rsidRPr="00DB3EBD" w:rsidRDefault="00F23520" w:rsidP="006D69D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590E" w14:textId="77777777" w:rsidR="006D69DB" w:rsidRPr="007C6415" w:rsidRDefault="006D69DB" w:rsidP="006D69D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363" w14:textId="7D969828" w:rsidR="006D69DB" w:rsidRPr="005F6726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A156" w14:textId="77777777" w:rsidR="006D69DB" w:rsidRPr="007C6415" w:rsidRDefault="006D69DB" w:rsidP="006D69D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7F2" w14:textId="155830D1" w:rsidR="006D69DB" w:rsidRPr="005F6726" w:rsidRDefault="006D69DB" w:rsidP="006D69D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5F672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+</w:t>
            </w:r>
          </w:p>
        </w:tc>
      </w:tr>
    </w:tbl>
    <w:p w14:paraId="33AF0A05" w14:textId="24EFC5C4" w:rsidR="00D41484" w:rsidRPr="00563EDB" w:rsidRDefault="00D41484">
      <w:pPr>
        <w:rPr>
          <w:lang w:val="en-US"/>
        </w:rPr>
      </w:pPr>
    </w:p>
    <w:p w14:paraId="3CFB4044" w14:textId="77777777" w:rsidR="00A65893" w:rsidRDefault="00A65893" w:rsidP="008944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-24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PASLAUGOMS ATLIKTI</w:t>
      </w:r>
    </w:p>
    <w:p w14:paraId="0DDD3617" w14:textId="77777777" w:rsidR="00A65893" w:rsidRDefault="00A65893" w:rsidP="008944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-24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 xml:space="preserve">Detalus paslaugų atlikimo aprašymas, sąlygos ir kt. </w:t>
      </w:r>
    </w:p>
    <w:p w14:paraId="77A1B431" w14:textId="77777777" w:rsidR="00A65893" w:rsidRPr="00A65893" w:rsidRDefault="00A65893" w:rsidP="00A65893">
      <w:pPr>
        <w:pStyle w:val="Sraopastraipa"/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right" w:leader="underscore" w:pos="8280"/>
        </w:tabs>
        <w:autoSpaceDE/>
        <w:autoSpaceDN/>
        <w:adjustRightInd/>
        <w:spacing w:after="120"/>
        <w:ind w:right="279"/>
        <w:contextualSpacing w:val="0"/>
        <w:rPr>
          <w:rFonts w:ascii="Times New Roman" w:hAnsi="Times New Roman" w:cs="Times New Roman"/>
          <w:vanish/>
          <w:spacing w:val="-2"/>
          <w:sz w:val="22"/>
          <w:szCs w:val="22"/>
        </w:rPr>
      </w:pPr>
    </w:p>
    <w:p w14:paraId="107B39A3" w14:textId="77777777" w:rsidR="00A65893" w:rsidRPr="00A65893" w:rsidRDefault="00A65893" w:rsidP="00A65893">
      <w:pPr>
        <w:pStyle w:val="Sraopastraipa"/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right" w:leader="underscore" w:pos="8280"/>
        </w:tabs>
        <w:autoSpaceDE/>
        <w:autoSpaceDN/>
        <w:adjustRightInd/>
        <w:spacing w:after="120"/>
        <w:ind w:right="279"/>
        <w:contextualSpacing w:val="0"/>
        <w:rPr>
          <w:rFonts w:ascii="Times New Roman" w:hAnsi="Times New Roman" w:cs="Times New Roman"/>
          <w:vanish/>
          <w:spacing w:val="-2"/>
          <w:sz w:val="22"/>
          <w:szCs w:val="22"/>
        </w:rPr>
      </w:pPr>
    </w:p>
    <w:p w14:paraId="6ACE5DC1" w14:textId="77777777" w:rsidR="00A65893" w:rsidRPr="00A65893" w:rsidRDefault="00A65893" w:rsidP="00A65893">
      <w:pPr>
        <w:pStyle w:val="Sraopastraipa"/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right" w:leader="underscore" w:pos="8280"/>
        </w:tabs>
        <w:autoSpaceDE/>
        <w:autoSpaceDN/>
        <w:adjustRightInd/>
        <w:spacing w:after="120"/>
        <w:ind w:right="279"/>
        <w:contextualSpacing w:val="0"/>
        <w:rPr>
          <w:rFonts w:ascii="Times New Roman" w:hAnsi="Times New Roman" w:cs="Times New Roman"/>
          <w:vanish/>
          <w:spacing w:val="-2"/>
          <w:sz w:val="22"/>
          <w:szCs w:val="22"/>
        </w:rPr>
      </w:pPr>
    </w:p>
    <w:p w14:paraId="7A70CB78" w14:textId="120FEF26" w:rsidR="00A65893" w:rsidRDefault="00A65893" w:rsidP="00894445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720"/>
          <w:tab w:val="right" w:leader="underscore" w:pos="8280"/>
        </w:tabs>
        <w:spacing w:line="240" w:lineRule="auto"/>
        <w:ind w:left="720" w:right="-24" w:hanging="450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Užtikrinti antro punkto lentelėje pateiktų prietaisų techninio aptarnavimo ir testavimo darbus</w:t>
      </w:r>
      <w:r w:rsidR="00563EDB">
        <w:rPr>
          <w:spacing w:val="-2"/>
          <w:sz w:val="22"/>
          <w:szCs w:val="22"/>
        </w:rPr>
        <w:t xml:space="preserve"> (atliekama detektorių veikimo diagnostika, jutiklių testavimas ir kalibravimas etaloninėmis dujomis bei paruošimas metrologinei patikrai);</w:t>
      </w:r>
      <w:r>
        <w:rPr>
          <w:spacing w:val="-2"/>
          <w:sz w:val="22"/>
          <w:szCs w:val="22"/>
        </w:rPr>
        <w:t xml:space="preserve"> </w:t>
      </w:r>
    </w:p>
    <w:p w14:paraId="4BD5188E" w14:textId="315542AA" w:rsidR="00A65893" w:rsidRDefault="00A65893" w:rsidP="00894445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20"/>
          <w:tab w:val="right" w:leader="underscore" w:pos="8280"/>
        </w:tabs>
        <w:spacing w:line="240" w:lineRule="auto"/>
        <w:ind w:left="720" w:right="-24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Kaupti ir perduoti atliktų darbų duomenis pagal atskirus prietaisus</w:t>
      </w:r>
      <w:r w:rsidR="00563EDB">
        <w:rPr>
          <w:spacing w:val="-2"/>
          <w:sz w:val="22"/>
          <w:szCs w:val="22"/>
        </w:rPr>
        <w:t xml:space="preserve"> (pateikiamas protokolas su kiekvieno prietaiso būkle)</w:t>
      </w:r>
      <w:r>
        <w:rPr>
          <w:spacing w:val="-2"/>
          <w:sz w:val="22"/>
          <w:szCs w:val="22"/>
        </w:rPr>
        <w:t>;</w:t>
      </w:r>
    </w:p>
    <w:p w14:paraId="322311E7" w14:textId="4F027CE8" w:rsidR="00A65893" w:rsidRDefault="00563EDB" w:rsidP="00894445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720"/>
          <w:tab w:val="right" w:leader="underscore" w:pos="8280"/>
        </w:tabs>
        <w:spacing w:line="240" w:lineRule="auto"/>
        <w:ind w:left="720" w:right="-24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lastRenderedPageBreak/>
        <w:t>D</w:t>
      </w:r>
      <w:r w:rsidR="00A65893" w:rsidRPr="00A65893">
        <w:rPr>
          <w:spacing w:val="-2"/>
          <w:sz w:val="22"/>
          <w:szCs w:val="22"/>
        </w:rPr>
        <w:t>ujų aptikimo sistemos gedimo</w:t>
      </w:r>
      <w:r>
        <w:rPr>
          <w:spacing w:val="-2"/>
          <w:sz w:val="22"/>
          <w:szCs w:val="22"/>
        </w:rPr>
        <w:t xml:space="preserve"> </w:t>
      </w:r>
      <w:r w:rsidRPr="005A69A9">
        <w:rPr>
          <w:spacing w:val="-2"/>
          <w:sz w:val="22"/>
          <w:szCs w:val="22"/>
        </w:rPr>
        <w:t>atveju</w:t>
      </w:r>
      <w:r w:rsidR="009B16E3" w:rsidRPr="005A69A9">
        <w:rPr>
          <w:spacing w:val="-2"/>
          <w:sz w:val="22"/>
          <w:szCs w:val="22"/>
        </w:rPr>
        <w:t>,</w:t>
      </w:r>
      <w:r w:rsidR="005A69A9" w:rsidRPr="005A69A9">
        <w:rPr>
          <w:spacing w:val="-2"/>
          <w:sz w:val="22"/>
          <w:szCs w:val="22"/>
        </w:rPr>
        <w:t xml:space="preserve"> tiekėjas ne vėliau kaip</w:t>
      </w:r>
      <w:r w:rsidR="005A69A9">
        <w:rPr>
          <w:spacing w:val="-2"/>
          <w:sz w:val="22"/>
          <w:szCs w:val="22"/>
          <w:lang w:val="en-US"/>
        </w:rPr>
        <w:t xml:space="preserve"> per </w:t>
      </w:r>
      <w:r w:rsidR="00A65893" w:rsidRPr="00A65893">
        <w:rPr>
          <w:spacing w:val="-2"/>
          <w:sz w:val="22"/>
          <w:szCs w:val="22"/>
        </w:rPr>
        <w:t xml:space="preserve"> </w:t>
      </w:r>
      <w:r w:rsidR="005A69A9">
        <w:rPr>
          <w:spacing w:val="-2"/>
          <w:sz w:val="22"/>
          <w:szCs w:val="22"/>
        </w:rPr>
        <w:t>48</w:t>
      </w:r>
      <w:r w:rsidR="009B16E3">
        <w:rPr>
          <w:spacing w:val="-2"/>
          <w:sz w:val="22"/>
          <w:szCs w:val="22"/>
        </w:rPr>
        <w:t xml:space="preserve"> val.</w:t>
      </w:r>
      <w:r>
        <w:rPr>
          <w:spacing w:val="-2"/>
          <w:sz w:val="22"/>
          <w:szCs w:val="22"/>
        </w:rPr>
        <w:t xml:space="preserve"> </w:t>
      </w:r>
      <w:r w:rsidR="005A69A9">
        <w:rPr>
          <w:spacing w:val="-2"/>
          <w:sz w:val="22"/>
          <w:szCs w:val="22"/>
        </w:rPr>
        <w:t xml:space="preserve">turi </w:t>
      </w:r>
      <w:r w:rsidR="00A65893" w:rsidRPr="00A65893">
        <w:rPr>
          <w:spacing w:val="-2"/>
          <w:sz w:val="22"/>
          <w:szCs w:val="22"/>
        </w:rPr>
        <w:t>atvykti į Nuotekų valyklą ir</w:t>
      </w:r>
      <w:r>
        <w:rPr>
          <w:spacing w:val="-2"/>
          <w:sz w:val="22"/>
          <w:szCs w:val="22"/>
        </w:rPr>
        <w:t xml:space="preserve"> diagnozuoti prietaiso būklę</w:t>
      </w:r>
      <w:r w:rsidR="009B16E3">
        <w:rPr>
          <w:spacing w:val="-2"/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pateiki</w:t>
      </w:r>
      <w:r w:rsidR="009B16E3">
        <w:rPr>
          <w:spacing w:val="-2"/>
          <w:sz w:val="22"/>
          <w:szCs w:val="22"/>
        </w:rPr>
        <w:t>ant</w:t>
      </w:r>
      <w:r>
        <w:rPr>
          <w:spacing w:val="-2"/>
          <w:sz w:val="22"/>
          <w:szCs w:val="22"/>
        </w:rPr>
        <w:t xml:space="preserve"> ataskaitą kurioje nurodyta </w:t>
      </w:r>
      <w:r w:rsidR="00D226BA">
        <w:rPr>
          <w:spacing w:val="-2"/>
          <w:sz w:val="22"/>
          <w:szCs w:val="22"/>
        </w:rPr>
        <w:t>esama prietaiso būklė ir galim</w:t>
      </w:r>
      <w:r w:rsidR="009B16E3">
        <w:rPr>
          <w:spacing w:val="-2"/>
          <w:sz w:val="22"/>
          <w:szCs w:val="22"/>
        </w:rPr>
        <w:t>ų</w:t>
      </w:r>
      <w:r w:rsidR="00D226BA">
        <w:rPr>
          <w:spacing w:val="-2"/>
          <w:sz w:val="22"/>
          <w:szCs w:val="22"/>
        </w:rPr>
        <w:t xml:space="preserve"> veiksm</w:t>
      </w:r>
      <w:r w:rsidR="009B16E3">
        <w:rPr>
          <w:spacing w:val="-2"/>
          <w:sz w:val="22"/>
          <w:szCs w:val="22"/>
        </w:rPr>
        <w:t>ų rekomendacijos</w:t>
      </w:r>
      <w:r w:rsidR="00D226BA">
        <w:rPr>
          <w:spacing w:val="-2"/>
          <w:sz w:val="22"/>
          <w:szCs w:val="22"/>
        </w:rPr>
        <w:t>.</w:t>
      </w:r>
      <w:commentRangeStart w:id="0"/>
      <w:commentRangeEnd w:id="0"/>
    </w:p>
    <w:p w14:paraId="2568BF2D" w14:textId="63AFB5D4" w:rsidR="00A65893" w:rsidRPr="006F13A5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3E7ADE6A" w14:textId="77777777" w:rsidR="00A65893" w:rsidRDefault="00A65893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kurie bus atlikti priduodant atliktas paslaugas,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0AB363C6" w14:textId="509D2A95" w:rsidR="00A65893" w:rsidRPr="00B0112E" w:rsidRDefault="00CC1A41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="00A65893">
        <w:rPr>
          <w:sz w:val="22"/>
          <w:szCs w:val="22"/>
        </w:rPr>
        <w:t>Priėmimo-perdavimo aktas.</w:t>
      </w:r>
    </w:p>
    <w:p w14:paraId="381003F9" w14:textId="77777777" w:rsidR="00A65893" w:rsidRPr="006F13A5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9752B57" w14:textId="77777777" w:rsidR="00A65893" w:rsidRDefault="00A65893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7F0C982C" w14:textId="35E6D885" w:rsidR="00A65893" w:rsidRPr="006F13A5" w:rsidRDefault="00CC1A41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>
        <w:rPr>
          <w:sz w:val="22"/>
          <w:szCs w:val="22"/>
        </w:rPr>
        <w:t xml:space="preserve">5.1. </w:t>
      </w:r>
      <w:r w:rsidR="00A65893">
        <w:rPr>
          <w:sz w:val="22"/>
          <w:szCs w:val="22"/>
        </w:rPr>
        <w:t>Nėra</w:t>
      </w:r>
    </w:p>
    <w:p w14:paraId="2136BB95" w14:textId="77777777" w:rsidR="00A65893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PASLAUGŲ KOKYBĖS KONTROLĖ</w:t>
      </w:r>
    </w:p>
    <w:p w14:paraId="4BC716AC" w14:textId="77777777" w:rsidR="00A65893" w:rsidRDefault="00A65893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2FBDB2A1" w14:textId="27335B32" w:rsidR="00A65893" w:rsidRPr="006F25E1" w:rsidRDefault="00CC1A41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>
        <w:rPr>
          <w:sz w:val="22"/>
          <w:szCs w:val="22"/>
        </w:rPr>
        <w:t xml:space="preserve">6.1. </w:t>
      </w:r>
      <w:r w:rsidR="00A65893">
        <w:rPr>
          <w:sz w:val="22"/>
          <w:szCs w:val="22"/>
        </w:rPr>
        <w:t>Nėra</w:t>
      </w:r>
    </w:p>
    <w:p w14:paraId="1B7AA4C8" w14:textId="77777777" w:rsidR="00A65893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4B103B69" w14:textId="77777777" w:rsidR="00A65893" w:rsidRDefault="00A65893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25E1">
        <w:rPr>
          <w:i/>
          <w:sz w:val="18"/>
          <w:szCs w:val="18"/>
        </w:rPr>
        <w:t>Pateikiamas dokumentacijos, kurią privalo pateikti teikėjas, aprašymas: kalba, detalumo lygis, kiti reikalavimai.</w:t>
      </w:r>
      <w:r w:rsidRPr="006F25E1">
        <w:rPr>
          <w:i/>
          <w:szCs w:val="24"/>
        </w:rPr>
        <w:t xml:space="preserve"> </w:t>
      </w:r>
    </w:p>
    <w:p w14:paraId="48C4122C" w14:textId="60408075" w:rsidR="00A65893" w:rsidRPr="006F25E1" w:rsidRDefault="00CC1A41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>
        <w:rPr>
          <w:sz w:val="22"/>
          <w:szCs w:val="22"/>
        </w:rPr>
        <w:t xml:space="preserve">7.1. </w:t>
      </w:r>
      <w:r w:rsidR="00A65893">
        <w:rPr>
          <w:sz w:val="22"/>
          <w:szCs w:val="22"/>
        </w:rPr>
        <w:t>Nėra</w:t>
      </w:r>
    </w:p>
    <w:p w14:paraId="6B16D2D8" w14:textId="77777777" w:rsidR="00A65893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65A3A1DA" w14:textId="77777777" w:rsidR="00A65893" w:rsidRDefault="00A65893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51850BED" w14:textId="2928F917" w:rsidR="00A65893" w:rsidRDefault="00CC1A41" w:rsidP="00A6589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sz w:val="22"/>
          <w:szCs w:val="22"/>
        </w:rPr>
        <w:t xml:space="preserve">8.1. </w:t>
      </w:r>
      <w:r w:rsidR="00A65893">
        <w:rPr>
          <w:sz w:val="22"/>
          <w:szCs w:val="22"/>
        </w:rPr>
        <w:t>Nėra</w:t>
      </w:r>
    </w:p>
    <w:p w14:paraId="782753DE" w14:textId="77777777" w:rsidR="00A65893" w:rsidRPr="006F25E1" w:rsidRDefault="00A65893" w:rsidP="00A6589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PASLAUGŲ KAINOS STRUKTŪRA</w:t>
      </w:r>
    </w:p>
    <w:p w14:paraId="58C0D328" w14:textId="77777777" w:rsidR="00CC1A41" w:rsidRDefault="00A65893" w:rsidP="00CC1A4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fiksuotus įkainius, pagal konkrečios paslaugos atlikimą, ar kita.</w:t>
      </w:r>
    </w:p>
    <w:p w14:paraId="443AECB4" w14:textId="57EDB98E" w:rsidR="006D69DB" w:rsidRPr="00CC1A41" w:rsidRDefault="00CC1A41" w:rsidP="00CC1A4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 w:val="22"/>
          <w:szCs w:val="22"/>
        </w:rPr>
      </w:pPr>
      <w:r>
        <w:rPr>
          <w:sz w:val="22"/>
          <w:szCs w:val="22"/>
        </w:rPr>
        <w:t xml:space="preserve">9.1. </w:t>
      </w:r>
      <w:r w:rsidRPr="00CC1A41">
        <w:rPr>
          <w:sz w:val="22"/>
          <w:szCs w:val="22"/>
        </w:rPr>
        <w:t>Paslaugos perkamos pagal fiksuotą įkainį.</w:t>
      </w:r>
    </w:p>
    <w:p w14:paraId="3FC47CA8" w14:textId="6FEF1916" w:rsidR="00A16944" w:rsidRDefault="00A16944" w:rsidP="00A6589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pacing w:val="-2"/>
          <w:sz w:val="22"/>
          <w:szCs w:val="22"/>
        </w:rPr>
      </w:pPr>
    </w:p>
    <w:p w14:paraId="10D4B4A1" w14:textId="67DBA07E" w:rsidR="007979DB" w:rsidRDefault="00CC1A41" w:rsidP="006D69D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KITI REIKALAVIMAI</w:t>
      </w:r>
    </w:p>
    <w:p w14:paraId="7088621C" w14:textId="1459D84F" w:rsidR="007979DB" w:rsidRPr="006D69DB" w:rsidRDefault="007979DB" w:rsidP="006D69D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Pateikiami specialieji kvalifikaciniai reikalavimai teikėjui, reikalaujami pateikti dokumentai. </w:t>
      </w:r>
      <w:r w:rsidRPr="006F25E1">
        <w:rPr>
          <w:i/>
          <w:sz w:val="18"/>
          <w:szCs w:val="18"/>
        </w:rPr>
        <w:t>Dalyvis kartu su pasiūlymu privalo pateikti atliekamų paslaugų atitikimą techninių specifikacijų reikalavimams įrodančias teikėjų galimybes</w:t>
      </w:r>
      <w:r>
        <w:rPr>
          <w:i/>
          <w:sz w:val="18"/>
          <w:szCs w:val="18"/>
        </w:rPr>
        <w:t>, pateikiami priedai, lentelės ir kt.</w:t>
      </w:r>
      <w:r w:rsidRPr="00CA5902">
        <w:rPr>
          <w:i/>
          <w:sz w:val="18"/>
          <w:szCs w:val="18"/>
        </w:rPr>
        <w:t xml:space="preserve"> </w:t>
      </w:r>
    </w:p>
    <w:p w14:paraId="360A4179" w14:textId="3CB71D5E" w:rsidR="006D69DB" w:rsidRDefault="00CC1A41" w:rsidP="008944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8460"/>
        </w:tabs>
        <w:spacing w:line="240" w:lineRule="auto"/>
        <w:ind w:left="720" w:right="27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10.1. </w:t>
      </w:r>
      <w:r w:rsidR="006D69DB">
        <w:rPr>
          <w:sz w:val="22"/>
          <w:szCs w:val="22"/>
        </w:rPr>
        <w:t xml:space="preserve">Prieš teikiant pasiūlymą, rekomenduojame atvykti į vietą, apžiūrėti objektą, kad tiksliau įsivertinti darbų apimtį. Dėl apžiūros laiko derinti el. paštu </w:t>
      </w:r>
      <w:hyperlink r:id="rId8" w:history="1">
        <w:r w:rsidR="00F068F2" w:rsidRPr="00D6032B">
          <w:rPr>
            <w:rStyle w:val="Hipersaitas"/>
            <w:sz w:val="22"/>
            <w:szCs w:val="22"/>
          </w:rPr>
          <w:t>paulius.borodicas@kaunovandenys.lt</w:t>
        </w:r>
      </w:hyperlink>
      <w:r w:rsidR="00F068F2">
        <w:rPr>
          <w:sz w:val="22"/>
          <w:szCs w:val="22"/>
        </w:rPr>
        <w:t xml:space="preserve"> </w:t>
      </w:r>
    </w:p>
    <w:p w14:paraId="1019A2E6" w14:textId="6BBB917F" w:rsidR="00894445" w:rsidRPr="006F25E1" w:rsidRDefault="00894445" w:rsidP="008944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8460"/>
        </w:tabs>
        <w:spacing w:line="240" w:lineRule="auto"/>
        <w:ind w:left="720" w:right="279"/>
        <w:jc w:val="both"/>
        <w:rPr>
          <w:b/>
          <w:bCs/>
          <w:szCs w:val="24"/>
        </w:rPr>
      </w:pPr>
      <w:r>
        <w:rPr>
          <w:sz w:val="22"/>
          <w:szCs w:val="22"/>
        </w:rPr>
        <w:t>10.2</w:t>
      </w:r>
      <w:r w:rsidR="00720755">
        <w:rPr>
          <w:sz w:val="22"/>
          <w:szCs w:val="22"/>
        </w:rPr>
        <w:t xml:space="preserve">. </w:t>
      </w:r>
      <w:r w:rsidR="00720755" w:rsidRPr="00720755">
        <w:rPr>
          <w:sz w:val="22"/>
          <w:szCs w:val="22"/>
        </w:rPr>
        <w:t>Ne vėliau kaip per 30 kalendorinių dienų nuo sutarties sudarymo Tiekėjas privalo pateikti specialistų, vykdysiančių sutartį, sąrašą ir dokumentus (pažymėjimus), patvirtinančius šių specialistų teisę dirbti – diagnozuoti, tikrinti ir kalibruoti – gamintojų „Honeywell“, „Dräger“, „Senko“ ir „GFG“ prietaisus.</w:t>
      </w:r>
      <w:bookmarkStart w:id="1" w:name="_GoBack"/>
      <w:bookmarkEnd w:id="1"/>
    </w:p>
    <w:p w14:paraId="427E9D4B" w14:textId="14F3FE94" w:rsidR="006D69DB" w:rsidRDefault="00CC1A41" w:rsidP="006D69DB">
      <w:pPr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</w:t>
      </w:r>
    </w:p>
    <w:sectPr w:rsidR="006D69DB" w:rsidSect="003B3F30">
      <w:pgSz w:w="11906" w:h="16838" w:code="9"/>
      <w:pgMar w:top="720" w:right="720" w:bottom="720" w:left="720" w:header="562" w:footer="562" w:gutter="0"/>
      <w:cols w:space="1296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63E852" w16cex:dateUtc="2025-09-04T07:28:00Z"/>
  <w16cex:commentExtensible w16cex:durableId="2C63E863" w16cex:dateUtc="2025-09-04T07:28:00Z"/>
  <w16cex:commentExtensible w16cex:durableId="2C63E747" w16cex:dateUtc="2025-09-04T07:24:00Z"/>
  <w16cex:commentExtensible w16cex:durableId="2C63E750" w16cex:dateUtc="2025-09-04T07:24:00Z"/>
  <w16cex:commentExtensible w16cex:durableId="2C63E802" w16cex:dateUtc="2025-09-04T07:27:00Z"/>
  <w16cex:commentExtensible w16cex:durableId="2C69677C" w16cex:dateUtc="2025-09-08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54F06" w16cid:durableId="2C62A1E3"/>
  <w16cid:commentId w16cid:paraId="44C75525" w16cid:durableId="2C63E852"/>
  <w16cid:commentId w16cid:paraId="5702CF80" w16cid:durableId="2C62A1E4"/>
  <w16cid:commentId w16cid:paraId="641DEB3C" w16cid:durableId="2C63E863"/>
  <w16cid:commentId w16cid:paraId="45FB5548" w16cid:durableId="2C62A1E7"/>
  <w16cid:commentId w16cid:paraId="4A4C8ACB" w16cid:durableId="2C63E747"/>
  <w16cid:commentId w16cid:paraId="39AA6090" w16cid:durableId="2C62A1E8"/>
  <w16cid:commentId w16cid:paraId="6A718A78" w16cid:durableId="2C63E750"/>
  <w16cid:commentId w16cid:paraId="6FDA02DF" w16cid:durableId="2C62A1EA"/>
  <w16cid:commentId w16cid:paraId="44487121" w16cid:durableId="2C63E802"/>
  <w16cid:commentId w16cid:paraId="5F161621" w16cid:durableId="2C69677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663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224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97089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13B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C0072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551D41"/>
    <w:multiLevelType w:val="hybridMultilevel"/>
    <w:tmpl w:val="F1A043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7D442DE0">
      <w:start w:val="1"/>
      <w:numFmt w:val="decimal"/>
      <w:lvlText w:val="%2."/>
      <w:lvlJc w:val="left"/>
      <w:pPr>
        <w:ind w:left="1485" w:hanging="405"/>
      </w:pPr>
      <w:rPr>
        <w:rFonts w:hint="default"/>
        <w:sz w:val="24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02"/>
    <w:rsid w:val="00013434"/>
    <w:rsid w:val="00063AD8"/>
    <w:rsid w:val="000C7720"/>
    <w:rsid w:val="000E4DF6"/>
    <w:rsid w:val="00164660"/>
    <w:rsid w:val="001831C3"/>
    <w:rsid w:val="00192174"/>
    <w:rsid w:val="001B2275"/>
    <w:rsid w:val="001F3502"/>
    <w:rsid w:val="002277BC"/>
    <w:rsid w:val="00230EB8"/>
    <w:rsid w:val="00285797"/>
    <w:rsid w:val="002A5F1C"/>
    <w:rsid w:val="002C2466"/>
    <w:rsid w:val="002D5AED"/>
    <w:rsid w:val="002D6CFA"/>
    <w:rsid w:val="003113DE"/>
    <w:rsid w:val="00317A62"/>
    <w:rsid w:val="0033114C"/>
    <w:rsid w:val="0037105D"/>
    <w:rsid w:val="003868E1"/>
    <w:rsid w:val="003B3F30"/>
    <w:rsid w:val="003B478F"/>
    <w:rsid w:val="003C7834"/>
    <w:rsid w:val="00424DF0"/>
    <w:rsid w:val="00441391"/>
    <w:rsid w:val="0044328D"/>
    <w:rsid w:val="00494D06"/>
    <w:rsid w:val="004D3125"/>
    <w:rsid w:val="00527BFA"/>
    <w:rsid w:val="005449AA"/>
    <w:rsid w:val="00563EDB"/>
    <w:rsid w:val="005721BD"/>
    <w:rsid w:val="0059629C"/>
    <w:rsid w:val="005A69A9"/>
    <w:rsid w:val="005B018E"/>
    <w:rsid w:val="005C120B"/>
    <w:rsid w:val="005D2A24"/>
    <w:rsid w:val="006761A8"/>
    <w:rsid w:val="00681E59"/>
    <w:rsid w:val="006D69DB"/>
    <w:rsid w:val="006D785C"/>
    <w:rsid w:val="00720755"/>
    <w:rsid w:val="00725AF2"/>
    <w:rsid w:val="007734BB"/>
    <w:rsid w:val="007979DB"/>
    <w:rsid w:val="007B57A9"/>
    <w:rsid w:val="007C1D14"/>
    <w:rsid w:val="007C20FD"/>
    <w:rsid w:val="007E4D60"/>
    <w:rsid w:val="007E7EF4"/>
    <w:rsid w:val="00804B06"/>
    <w:rsid w:val="00894445"/>
    <w:rsid w:val="008C2484"/>
    <w:rsid w:val="008D0F6A"/>
    <w:rsid w:val="0091718E"/>
    <w:rsid w:val="009407AC"/>
    <w:rsid w:val="00951ABC"/>
    <w:rsid w:val="00960627"/>
    <w:rsid w:val="00971999"/>
    <w:rsid w:val="009B16E3"/>
    <w:rsid w:val="009B282B"/>
    <w:rsid w:val="009D69AB"/>
    <w:rsid w:val="009D7629"/>
    <w:rsid w:val="00A02CAA"/>
    <w:rsid w:val="00A16944"/>
    <w:rsid w:val="00A229C7"/>
    <w:rsid w:val="00A56108"/>
    <w:rsid w:val="00A65893"/>
    <w:rsid w:val="00AF468B"/>
    <w:rsid w:val="00B26F15"/>
    <w:rsid w:val="00B81A88"/>
    <w:rsid w:val="00C72767"/>
    <w:rsid w:val="00CC1A41"/>
    <w:rsid w:val="00D226BA"/>
    <w:rsid w:val="00D2378B"/>
    <w:rsid w:val="00D41484"/>
    <w:rsid w:val="00D8620F"/>
    <w:rsid w:val="00DA3390"/>
    <w:rsid w:val="00DB3EBD"/>
    <w:rsid w:val="00DE5867"/>
    <w:rsid w:val="00E7684A"/>
    <w:rsid w:val="00F068F2"/>
    <w:rsid w:val="00F2352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893CCD36-EF83-4572-8777-A50A20C9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B3F3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3B3F3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B3F30"/>
    <w:rPr>
      <w:sz w:val="24"/>
    </w:rPr>
  </w:style>
  <w:style w:type="paragraph" w:styleId="Sraopastraipa">
    <w:name w:val="List Paragraph"/>
    <w:basedOn w:val="prastasis"/>
    <w:uiPriority w:val="34"/>
    <w:qFormat/>
    <w:rsid w:val="00A65893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B5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16944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78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C7834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C7834"/>
    <w:rPr>
      <w:rFonts w:ascii="Arial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78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7834"/>
    <w:rPr>
      <w:rFonts w:ascii="Arial" w:hAnsi="Arial" w:cs="Arial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783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7834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F068F2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F06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ulius.borodicas@kaunovandenys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C4D18-53B3-4998-A704-3BDFBC5E376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1E9D9F11-8423-40CE-88DE-60E54419A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8A6F9B-51F2-4D35-A9FC-9A0252124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3830</Words>
  <Characters>2184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sąlygos</vt:lpstr>
      <vt:lpstr>Techninės sąlygos</vt:lpstr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Paulius Borodičas</dc:creator>
  <cp:keywords/>
  <dc:description/>
  <cp:lastModifiedBy>Giedrė Žilionienė</cp:lastModifiedBy>
  <cp:revision>9</cp:revision>
  <cp:lastPrinted>2025-09-04T06:49:00Z</cp:lastPrinted>
  <dcterms:created xsi:type="dcterms:W3CDTF">2025-09-03T11:10:00Z</dcterms:created>
  <dcterms:modified xsi:type="dcterms:W3CDTF">2025-09-09T04:33:00Z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